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F66FA3" w:rsidRDefault="00854902">
      <w:pPr>
        <w:rPr>
          <w:rFonts w:ascii="Calibri" w:eastAsia="Calibri" w:hAnsi="Calibri" w:cs="Calibri"/>
          <w:color w:val="212121"/>
          <w:sz w:val="24"/>
          <w:szCs w:val="24"/>
        </w:rPr>
      </w:pPr>
      <w:r>
        <w:rPr>
          <w:rFonts w:ascii="Calibri" w:eastAsia="Calibri" w:hAnsi="Calibri" w:cs="Calibri"/>
          <w:color w:val="212121"/>
          <w:sz w:val="24"/>
          <w:szCs w:val="24"/>
        </w:rPr>
        <w:t>Many states in the southwest rely on the water from the Colorado River, but where does the river’s water come from?</w:t>
      </w:r>
    </w:p>
    <w:p w14:paraId="00000002" w14:textId="77777777" w:rsidR="00F66FA3" w:rsidRDefault="00854902">
      <w:pPr>
        <w:rPr>
          <w:rFonts w:ascii="Calibri" w:eastAsia="Calibri" w:hAnsi="Calibri" w:cs="Calibri"/>
          <w:color w:val="212121"/>
          <w:sz w:val="24"/>
          <w:szCs w:val="24"/>
        </w:rPr>
      </w:pPr>
      <w:r>
        <w:rPr>
          <w:rFonts w:ascii="Calibri" w:eastAsia="Calibri" w:hAnsi="Calibri" w:cs="Calibri"/>
          <w:color w:val="212121"/>
          <w:sz w:val="24"/>
          <w:szCs w:val="24"/>
        </w:rPr>
        <w:t xml:space="preserve">We often think of rainfall as a source of water but </w:t>
      </w:r>
      <w:proofErr w:type="gramStart"/>
      <w:r>
        <w:rPr>
          <w:rFonts w:ascii="Calibri" w:eastAsia="Calibri" w:hAnsi="Calibri" w:cs="Calibri"/>
          <w:color w:val="212121"/>
          <w:sz w:val="24"/>
          <w:szCs w:val="24"/>
        </w:rPr>
        <w:t>it’s</w:t>
      </w:r>
      <w:proofErr w:type="gramEnd"/>
      <w:r>
        <w:rPr>
          <w:rFonts w:ascii="Calibri" w:eastAsia="Calibri" w:hAnsi="Calibri" w:cs="Calibri"/>
          <w:color w:val="212121"/>
          <w:sz w:val="24"/>
          <w:szCs w:val="24"/>
        </w:rPr>
        <w:t xml:space="preserve"> actually only 10% of the water in the Colorado River.</w:t>
      </w:r>
    </w:p>
    <w:p w14:paraId="00000003" w14:textId="77777777" w:rsidR="00F66FA3" w:rsidRDefault="00854902">
      <w:pPr>
        <w:rPr>
          <w:rFonts w:ascii="Calibri" w:eastAsia="Calibri" w:hAnsi="Calibri" w:cs="Calibri"/>
          <w:color w:val="212121"/>
          <w:sz w:val="24"/>
          <w:szCs w:val="24"/>
        </w:rPr>
      </w:pPr>
      <w:r>
        <w:rPr>
          <w:rFonts w:ascii="Calibri" w:eastAsia="Calibri" w:hAnsi="Calibri" w:cs="Calibri"/>
          <w:color w:val="212121"/>
          <w:sz w:val="24"/>
          <w:szCs w:val="24"/>
        </w:rPr>
        <w:t xml:space="preserve">The main source, a whopping 90% of the water, </w:t>
      </w:r>
      <w:proofErr w:type="gramStart"/>
      <w:r>
        <w:rPr>
          <w:rFonts w:ascii="Calibri" w:eastAsia="Calibri" w:hAnsi="Calibri" w:cs="Calibri"/>
          <w:color w:val="212121"/>
          <w:sz w:val="24"/>
          <w:szCs w:val="24"/>
        </w:rPr>
        <w:t>actually begins</w:t>
      </w:r>
      <w:proofErr w:type="gramEnd"/>
      <w:r>
        <w:rPr>
          <w:rFonts w:ascii="Calibri" w:eastAsia="Calibri" w:hAnsi="Calibri" w:cs="Calibri"/>
          <w:color w:val="212121"/>
          <w:sz w:val="24"/>
          <w:szCs w:val="24"/>
        </w:rPr>
        <w:t xml:space="preserve"> as snowfall in the Rocky Mountains in the river’s upper basin. </w:t>
      </w:r>
    </w:p>
    <w:p w14:paraId="00000004" w14:textId="77777777" w:rsidR="00F66FA3" w:rsidRDefault="00854902">
      <w:pPr>
        <w:rPr>
          <w:rFonts w:ascii="Calibri" w:eastAsia="Calibri" w:hAnsi="Calibri" w:cs="Calibri"/>
          <w:color w:val="212121"/>
          <w:sz w:val="24"/>
          <w:szCs w:val="24"/>
        </w:rPr>
      </w:pPr>
      <w:r>
        <w:rPr>
          <w:rFonts w:ascii="Calibri" w:eastAsia="Calibri" w:hAnsi="Calibri" w:cs="Calibri"/>
          <w:color w:val="212121"/>
          <w:sz w:val="24"/>
          <w:szCs w:val="24"/>
        </w:rPr>
        <w:t>This springtime snow melt is the main source of water for users in both the upper and lower basin.</w:t>
      </w:r>
    </w:p>
    <w:p w14:paraId="00000005" w14:textId="77777777" w:rsidR="00F66FA3" w:rsidRDefault="00F66FA3"/>
    <w:sectPr w:rsidR="00F66FA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FA3"/>
    <w:rsid w:val="00854902"/>
    <w:rsid w:val="00A64AC0"/>
    <w:rsid w:val="00F6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1CA920-F297-4404-BA3E-14ED7097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Kobilka</dc:creator>
  <cp:lastModifiedBy>Sara Kobilka</cp:lastModifiedBy>
  <cp:revision>2</cp:revision>
  <dcterms:created xsi:type="dcterms:W3CDTF">2024-08-21T20:30:00Z</dcterms:created>
  <dcterms:modified xsi:type="dcterms:W3CDTF">2024-08-21T20:30:00Z</dcterms:modified>
</cp:coreProperties>
</file>